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1" w:rsidRPr="00C13ACA" w:rsidRDefault="00E61761" w:rsidP="00E61761">
      <w:pPr>
        <w:pStyle w:val="Zkladntext"/>
        <w:jc w:val="center"/>
        <w:rPr>
          <w:b/>
          <w:bCs/>
          <w:sz w:val="24"/>
          <w:u w:val="single"/>
        </w:rPr>
      </w:pPr>
      <w:r w:rsidRPr="00C13ACA">
        <w:rPr>
          <w:b/>
          <w:bCs/>
          <w:sz w:val="24"/>
          <w:u w:val="single"/>
        </w:rPr>
        <w:t>PROHLÁŠENÍ</w:t>
      </w:r>
    </w:p>
    <w:p w:rsidR="00E61761" w:rsidRPr="00C13ACA" w:rsidRDefault="00E61761" w:rsidP="00E61761">
      <w:pPr>
        <w:pStyle w:val="Zkladntext"/>
        <w:jc w:val="center"/>
        <w:rPr>
          <w:b/>
          <w:bCs/>
          <w:i/>
          <w:color w:val="4F81BD"/>
          <w:sz w:val="22"/>
          <w:szCs w:val="22"/>
          <w:u w:val="single"/>
        </w:rPr>
      </w:pPr>
      <w:r w:rsidRPr="00C13ACA">
        <w:rPr>
          <w:b/>
          <w:bCs/>
          <w:i/>
          <w:color w:val="4F81BD"/>
          <w:sz w:val="22"/>
          <w:szCs w:val="22"/>
          <w:u w:val="single"/>
          <w:lang w:val="en-GB"/>
        </w:rPr>
        <w:t>DECLARATION</w:t>
      </w:r>
    </w:p>
    <w:p w:rsidR="00E61761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rPr>
          <w:sz w:val="22"/>
          <w:szCs w:val="22"/>
        </w:rPr>
      </w:pPr>
      <w:r w:rsidRPr="00C13ACA">
        <w:rPr>
          <w:sz w:val="22"/>
          <w:szCs w:val="22"/>
        </w:rPr>
        <w:t>Zavazuji se, že budu ve funkci Technika padáků dodržovat následující základní pokyny:</w:t>
      </w:r>
    </w:p>
    <w:p w:rsidR="00E61761" w:rsidRPr="00C13ACA" w:rsidRDefault="00E61761" w:rsidP="00E61761">
      <w:pPr>
        <w:pStyle w:val="Zkladntext"/>
        <w:rPr>
          <w:i/>
          <w:color w:val="4F81BD"/>
          <w:sz w:val="22"/>
          <w:szCs w:val="22"/>
        </w:rPr>
      </w:pPr>
      <w:r w:rsidRPr="00C13ACA">
        <w:rPr>
          <w:i/>
          <w:color w:val="4F81BD"/>
          <w:sz w:val="22"/>
          <w:szCs w:val="22"/>
          <w:lang w:val="en-GB"/>
        </w:rPr>
        <w:t>I herewith undertake to perform the function of Parachute Technician and comply with the basic instructions specified below:</w:t>
      </w:r>
    </w:p>
    <w:p w:rsidR="00E61761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C13ACA">
        <w:rPr>
          <w:sz w:val="22"/>
          <w:szCs w:val="22"/>
        </w:rPr>
        <w:t xml:space="preserve">Opravy budu provádět vždy podle platného postupu oprav (0-3-98), technických podmínek nebo instrukcí firmy </w:t>
      </w:r>
      <w:proofErr w:type="spellStart"/>
      <w:r w:rsidRPr="00C13ACA">
        <w:rPr>
          <w:sz w:val="22"/>
          <w:szCs w:val="22"/>
        </w:rPr>
        <w:t>MarS</w:t>
      </w:r>
      <w:proofErr w:type="spellEnd"/>
      <w:r w:rsidRPr="00C13ACA">
        <w:rPr>
          <w:sz w:val="22"/>
          <w:szCs w:val="22"/>
        </w:rPr>
        <w:t xml:space="preserve"> a.s. </w:t>
      </w:r>
    </w:p>
    <w:p w:rsidR="00E61761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  <w:lang w:val="en-GB"/>
        </w:rPr>
      </w:pPr>
      <w:r w:rsidRPr="00C13ACA">
        <w:rPr>
          <w:i/>
          <w:color w:val="4F81BD"/>
          <w:sz w:val="22"/>
          <w:szCs w:val="22"/>
          <w:lang w:val="en-GB"/>
        </w:rPr>
        <w:t xml:space="preserve">I will perform the repair works according to the applicable repair work procedures (0-3-98), technical conditions or instructions </w:t>
      </w:r>
      <w:r w:rsidR="004D0692">
        <w:rPr>
          <w:i/>
          <w:color w:val="4F81BD"/>
          <w:sz w:val="22"/>
          <w:szCs w:val="22"/>
          <w:lang w:val="en-GB"/>
        </w:rPr>
        <w:t xml:space="preserve">from MarS a.s. </w:t>
      </w:r>
    </w:p>
    <w:p w:rsidR="00E61761" w:rsidRPr="00C13ACA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C13ACA">
        <w:rPr>
          <w:sz w:val="22"/>
          <w:szCs w:val="22"/>
        </w:rPr>
        <w:t>Opravy budu provádět vždy pouze na padákových součástech s jasným původem výrobce, označením součásti a potřebnými doklady.</w:t>
      </w:r>
    </w:p>
    <w:p w:rsidR="00E61761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  <w:lang w:val="en-GB"/>
        </w:rPr>
      </w:pPr>
      <w:r w:rsidRPr="00C13ACA">
        <w:rPr>
          <w:i/>
          <w:color w:val="4F81BD"/>
          <w:sz w:val="22"/>
          <w:szCs w:val="22"/>
          <w:lang w:val="en-GB"/>
        </w:rPr>
        <w:t>I will perform repair works only on parachute parts with clear manufacturer identification, part indication, and required records.</w:t>
      </w:r>
    </w:p>
    <w:p w:rsidR="00E61761" w:rsidRPr="00C13ACA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</w:p>
    <w:p w:rsidR="00E61761" w:rsidRPr="00AB4445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AB4445">
        <w:rPr>
          <w:sz w:val="22"/>
          <w:szCs w:val="22"/>
        </w:rPr>
        <w:t xml:space="preserve">Při opravách budu dodržovat ustanovení Technického popisu daného padáku (např. životnost padáku – jeho uschopnění či neuschopnění do provozu) a bulletinů vydaných firmou </w:t>
      </w:r>
      <w:proofErr w:type="spellStart"/>
      <w:r w:rsidRPr="00AB4445">
        <w:rPr>
          <w:sz w:val="22"/>
          <w:szCs w:val="22"/>
        </w:rPr>
        <w:t>MarS</w:t>
      </w:r>
      <w:proofErr w:type="spellEnd"/>
      <w:r w:rsidRPr="00AB4445">
        <w:rPr>
          <w:sz w:val="22"/>
          <w:szCs w:val="22"/>
        </w:rPr>
        <w:t xml:space="preserve"> a.s.</w:t>
      </w:r>
    </w:p>
    <w:p w:rsidR="00E61761" w:rsidRPr="00AB4445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  <w:r w:rsidRPr="00AB4445">
        <w:rPr>
          <w:i/>
          <w:color w:val="4F81BD"/>
          <w:sz w:val="22"/>
          <w:szCs w:val="22"/>
          <w:lang w:val="en-GB"/>
        </w:rPr>
        <w:t>I will observe the provisions in the Technical specification for the respective parachute during the repair works (e.g. parachute service life – its suitability or non-suitability for operation), and bullet</w:t>
      </w:r>
      <w:r w:rsidR="004D0692">
        <w:rPr>
          <w:i/>
          <w:color w:val="4F81BD"/>
          <w:sz w:val="22"/>
          <w:szCs w:val="22"/>
          <w:lang w:val="en-GB"/>
        </w:rPr>
        <w:t xml:space="preserve">ins issued by MarS a.s. </w:t>
      </w:r>
    </w:p>
    <w:p w:rsidR="00E61761" w:rsidRPr="00C13ACA" w:rsidRDefault="00E61761" w:rsidP="00E61761">
      <w:pPr>
        <w:pStyle w:val="Zkladntext"/>
        <w:jc w:val="both"/>
        <w:rPr>
          <w:i/>
          <w:color w:val="4F81BD"/>
          <w:sz w:val="22"/>
          <w:szCs w:val="22"/>
        </w:rPr>
      </w:pPr>
    </w:p>
    <w:p w:rsidR="00E61761" w:rsidRPr="00AB4445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AB4445">
        <w:rPr>
          <w:sz w:val="22"/>
          <w:szCs w:val="22"/>
        </w:rPr>
        <w:t>V případě jakýchkoliv nejasností či pochyb o způsobu opravy či vhodnosti použitého materiálu se obrátím neprodleně na výrobce</w:t>
      </w:r>
      <w:r>
        <w:t>.</w:t>
      </w:r>
    </w:p>
    <w:p w:rsidR="00E61761" w:rsidRPr="00AB4445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  <w:r w:rsidRPr="00AB4445">
        <w:rPr>
          <w:i/>
          <w:color w:val="4F81BD"/>
          <w:sz w:val="22"/>
          <w:szCs w:val="22"/>
          <w:lang w:val="en-GB"/>
        </w:rPr>
        <w:t>In case of any ambiguity or doubts as regards the repair work method or suitability of applied material, I will immediately contact the manufacturer.</w:t>
      </w:r>
    </w:p>
    <w:p w:rsidR="00E61761" w:rsidRPr="00C13ACA" w:rsidRDefault="00E61761" w:rsidP="00E61761">
      <w:pPr>
        <w:pStyle w:val="Zkladntext"/>
        <w:jc w:val="both"/>
        <w:rPr>
          <w:i/>
          <w:color w:val="4F81BD"/>
          <w:sz w:val="22"/>
          <w:szCs w:val="22"/>
        </w:rPr>
      </w:pPr>
    </w:p>
    <w:p w:rsidR="00E61761" w:rsidRPr="00AB4445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AB4445">
        <w:rPr>
          <w:sz w:val="22"/>
          <w:szCs w:val="22"/>
        </w:rPr>
        <w:t>O provedených opravách budu provádět záznamy, tj. budu zapisovat typ součásti, výrobní číslo, majitele součásti, datum opravy a stručný popis opravy. Záznamy o opravách na požádání předložím výrobci.</w:t>
      </w:r>
    </w:p>
    <w:p w:rsidR="00E61761" w:rsidRPr="00AB4445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  <w:r w:rsidRPr="00AB4445">
        <w:rPr>
          <w:i/>
          <w:color w:val="4F81BD"/>
          <w:sz w:val="22"/>
          <w:szCs w:val="22"/>
          <w:lang w:val="en-GB"/>
        </w:rPr>
        <w:t>I will administer records as regards the completed repair works, i.e. I will record the part types, production number, and owner of the part, repair work date, and brief description.</w:t>
      </w:r>
      <w:r w:rsidRPr="00AB4445">
        <w:rPr>
          <w:i/>
          <w:color w:val="4F81BD"/>
          <w:sz w:val="22"/>
          <w:szCs w:val="22"/>
        </w:rPr>
        <w:t xml:space="preserve"> </w:t>
      </w:r>
      <w:r w:rsidRPr="00AB4445">
        <w:rPr>
          <w:i/>
          <w:color w:val="4F81BD"/>
          <w:sz w:val="22"/>
          <w:szCs w:val="22"/>
          <w:lang w:val="en-GB"/>
        </w:rPr>
        <w:t>Records of the repair works will be submitted to the manufacturer upon request.</w:t>
      </w:r>
    </w:p>
    <w:p w:rsidR="00E61761" w:rsidRPr="00C13ACA" w:rsidRDefault="00E61761" w:rsidP="00E61761">
      <w:pPr>
        <w:pStyle w:val="Zkladntext"/>
        <w:jc w:val="both"/>
        <w:rPr>
          <w:i/>
          <w:color w:val="4F81BD"/>
          <w:sz w:val="22"/>
          <w:szCs w:val="22"/>
        </w:rPr>
      </w:pPr>
    </w:p>
    <w:p w:rsidR="00E61761" w:rsidRPr="00F8415B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F8415B">
        <w:rPr>
          <w:sz w:val="22"/>
          <w:szCs w:val="22"/>
        </w:rPr>
        <w:t>Prodlužování životnosti padákových součástí budu řádně evidovat a povedu protokoly o prohlídkách, které budu archivovat po dobu zbytkové životnosti padáků.</w:t>
      </w:r>
    </w:p>
    <w:p w:rsidR="00E61761" w:rsidRPr="00F8415B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  <w:r w:rsidRPr="00F8415B">
        <w:rPr>
          <w:i/>
          <w:color w:val="4F81BD"/>
          <w:sz w:val="22"/>
          <w:szCs w:val="22"/>
          <w:lang w:val="en-GB"/>
        </w:rPr>
        <w:t>I will appropriately record the extension of the parachute parts’ service life and complete inspection protocols, and file them for the parachutes’ residual service life.</w:t>
      </w:r>
    </w:p>
    <w:p w:rsidR="00E61761" w:rsidRPr="00C13ACA" w:rsidRDefault="00E61761" w:rsidP="00E61761">
      <w:pPr>
        <w:pStyle w:val="Zkladntext"/>
        <w:jc w:val="both"/>
        <w:rPr>
          <w:i/>
          <w:color w:val="4F81BD"/>
          <w:sz w:val="22"/>
          <w:szCs w:val="22"/>
        </w:rPr>
      </w:pPr>
    </w:p>
    <w:p w:rsidR="00E61761" w:rsidRPr="00F8415B" w:rsidRDefault="00E61761" w:rsidP="00E61761">
      <w:pPr>
        <w:pStyle w:val="Zkladntext"/>
        <w:numPr>
          <w:ilvl w:val="0"/>
          <w:numId w:val="2"/>
        </w:numPr>
        <w:jc w:val="both"/>
        <w:rPr>
          <w:i/>
          <w:color w:val="4F81BD"/>
          <w:sz w:val="22"/>
          <w:szCs w:val="22"/>
        </w:rPr>
      </w:pPr>
      <w:r w:rsidRPr="00F8415B">
        <w:rPr>
          <w:sz w:val="22"/>
          <w:szCs w:val="22"/>
        </w:rPr>
        <w:t>Beru na vědomí, že kvalifikace TP mne neopravňuje k opravám záložních padáků a padákových postrojů.</w:t>
      </w:r>
    </w:p>
    <w:p w:rsidR="00E61761" w:rsidRPr="00F8415B" w:rsidRDefault="00E61761" w:rsidP="00E61761">
      <w:pPr>
        <w:pStyle w:val="Zkladntext"/>
        <w:ind w:left="720"/>
        <w:jc w:val="both"/>
        <w:rPr>
          <w:i/>
          <w:color w:val="4F81BD"/>
          <w:sz w:val="22"/>
          <w:szCs w:val="22"/>
        </w:rPr>
      </w:pPr>
      <w:r w:rsidRPr="00F8415B">
        <w:rPr>
          <w:i/>
          <w:color w:val="4F81BD"/>
          <w:sz w:val="22"/>
          <w:szCs w:val="22"/>
          <w:lang w:val="en-GB"/>
        </w:rPr>
        <w:t>I herewith acknowledge that TP qualification does not authorize me for repairing back-up parachuted and parachute harnesses.</w:t>
      </w:r>
    </w:p>
    <w:p w:rsidR="00E61761" w:rsidRPr="00C13ACA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C13ACA" w:rsidRDefault="00E61761" w:rsidP="00E61761">
      <w:pPr>
        <w:pStyle w:val="Zkladntext"/>
        <w:rPr>
          <w:i/>
          <w:color w:val="4F81BD"/>
          <w:sz w:val="22"/>
          <w:szCs w:val="22"/>
        </w:rPr>
      </w:pPr>
    </w:p>
    <w:p w:rsidR="00E61761" w:rsidRPr="00F8415B" w:rsidRDefault="00E61761" w:rsidP="00E61761">
      <w:pPr>
        <w:pStyle w:val="Zkladntext"/>
        <w:rPr>
          <w:i/>
          <w:color w:val="4F81BD"/>
          <w:sz w:val="22"/>
          <w:szCs w:val="22"/>
        </w:rPr>
      </w:pPr>
      <w:r w:rsidRPr="00F8415B">
        <w:rPr>
          <w:sz w:val="22"/>
          <w:szCs w:val="22"/>
        </w:rPr>
        <w:t xml:space="preserve">V Jevíčku dne  </w:t>
      </w:r>
    </w:p>
    <w:p w:rsidR="00E61761" w:rsidRDefault="00E61761" w:rsidP="00E61761">
      <w:pPr>
        <w:pStyle w:val="Zkladntext"/>
        <w:rPr>
          <w:i/>
          <w:color w:val="4F81BD"/>
        </w:rPr>
      </w:pPr>
      <w:r w:rsidRPr="00C13ACA">
        <w:rPr>
          <w:i/>
          <w:color w:val="4F81BD"/>
          <w:sz w:val="22"/>
          <w:szCs w:val="22"/>
          <w:lang w:val="en-GB"/>
        </w:rPr>
        <w:t>In </w:t>
      </w:r>
      <w:proofErr w:type="spellStart"/>
      <w:r w:rsidRPr="00C13ACA">
        <w:rPr>
          <w:i/>
          <w:color w:val="4F81BD"/>
          <w:sz w:val="22"/>
          <w:szCs w:val="22"/>
          <w:lang w:val="en-GB"/>
        </w:rPr>
        <w:t>Jevíčko</w:t>
      </w:r>
      <w:proofErr w:type="spellEnd"/>
      <w:r w:rsidRPr="00C13ACA">
        <w:rPr>
          <w:i/>
          <w:color w:val="4F81BD"/>
          <w:sz w:val="22"/>
          <w:szCs w:val="22"/>
          <w:lang w:val="en-GB"/>
        </w:rPr>
        <w:t xml:space="preserve"> on</w:t>
      </w:r>
      <w:r>
        <w:rPr>
          <w:i/>
          <w:color w:val="4F81BD"/>
          <w:sz w:val="22"/>
          <w:szCs w:val="22"/>
          <w:lang w:val="en-GB"/>
        </w:rPr>
        <w:t xml:space="preserve"> </w:t>
      </w:r>
      <w:r w:rsidRPr="00C13ACA">
        <w:rPr>
          <w:i/>
          <w:color w:val="4F81BD"/>
          <w:sz w:val="22"/>
          <w:szCs w:val="22"/>
        </w:rPr>
        <w:t xml:space="preserve"> </w:t>
      </w:r>
      <w:r w:rsidRPr="00C13ACA">
        <w:rPr>
          <w:i/>
          <w:color w:val="4F81BD"/>
          <w:sz w:val="22"/>
          <w:szCs w:val="22"/>
        </w:rPr>
        <w:tab/>
      </w:r>
      <w:r w:rsidRPr="00C13ACA">
        <w:rPr>
          <w:i/>
          <w:color w:val="4F81BD"/>
        </w:rPr>
        <w:tab/>
      </w:r>
      <w:r w:rsidRPr="00C13ACA">
        <w:rPr>
          <w:i/>
          <w:color w:val="4F81BD"/>
        </w:rPr>
        <w:tab/>
      </w:r>
    </w:p>
    <w:p w:rsidR="00E61761" w:rsidRPr="00C13ACA" w:rsidRDefault="00E61761" w:rsidP="00E61761">
      <w:pPr>
        <w:pStyle w:val="Zkladntext"/>
        <w:ind w:left="5664"/>
        <w:jc w:val="center"/>
        <w:rPr>
          <w:i/>
          <w:color w:val="4F81BD"/>
        </w:rPr>
      </w:pPr>
      <w:r w:rsidRPr="00C13ACA">
        <w:rPr>
          <w:i/>
          <w:color w:val="4F81BD"/>
        </w:rPr>
        <w:t>………………………………..</w:t>
      </w:r>
    </w:p>
    <w:p w:rsidR="00546166" w:rsidRPr="00E61761" w:rsidRDefault="00E61761" w:rsidP="00E61761">
      <w:pPr>
        <w:pStyle w:val="Zkladntext"/>
        <w:ind w:left="5664"/>
        <w:jc w:val="center"/>
      </w:pPr>
      <w:proofErr w:type="spellStart"/>
      <w:r w:rsidRPr="00F8415B">
        <w:rPr>
          <w:i/>
          <w:color w:val="4F81BD"/>
          <w:sz w:val="22"/>
          <w:szCs w:val="22"/>
        </w:rPr>
        <w:t>xxxy</w:t>
      </w:r>
      <w:proofErr w:type="spellEnd"/>
    </w:p>
    <w:sectPr w:rsidR="00546166" w:rsidRPr="00E61761" w:rsidSect="003F0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85" w:rsidRDefault="00112485" w:rsidP="00112485">
      <w:r>
        <w:separator/>
      </w:r>
    </w:p>
  </w:endnote>
  <w:endnote w:type="continuationSeparator" w:id="0">
    <w:p w:rsidR="00112485" w:rsidRDefault="00112485" w:rsidP="001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85" w:rsidRDefault="00112485" w:rsidP="00112485">
      <w:r>
        <w:separator/>
      </w:r>
    </w:p>
  </w:footnote>
  <w:footnote w:type="continuationSeparator" w:id="0">
    <w:p w:rsidR="00112485" w:rsidRDefault="00112485" w:rsidP="0011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85" w:rsidRDefault="00112485">
    <w:pPr>
      <w:pStyle w:val="Zhlav"/>
    </w:pPr>
    <w:r>
      <w:t>Tiskopis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280"/>
    <w:multiLevelType w:val="hybridMultilevel"/>
    <w:tmpl w:val="367E0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70F6"/>
    <w:multiLevelType w:val="hybridMultilevel"/>
    <w:tmpl w:val="CF4EA174"/>
    <w:lvl w:ilvl="0" w:tplc="7AF0A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66"/>
    <w:rsid w:val="00112485"/>
    <w:rsid w:val="00186B69"/>
    <w:rsid w:val="002D288B"/>
    <w:rsid w:val="003F0C49"/>
    <w:rsid w:val="004D0692"/>
    <w:rsid w:val="00546166"/>
    <w:rsid w:val="00595076"/>
    <w:rsid w:val="00D74FAD"/>
    <w:rsid w:val="00D81646"/>
    <w:rsid w:val="00E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0C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46166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46166"/>
    <w:rPr>
      <w:sz w:val="28"/>
      <w:szCs w:val="24"/>
    </w:rPr>
  </w:style>
  <w:style w:type="paragraph" w:styleId="Zhlav">
    <w:name w:val="header"/>
    <w:basedOn w:val="Normln"/>
    <w:link w:val="ZhlavChar"/>
    <w:rsid w:val="00112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2485"/>
    <w:rPr>
      <w:sz w:val="24"/>
      <w:szCs w:val="24"/>
    </w:rPr>
  </w:style>
  <w:style w:type="paragraph" w:styleId="Zpat">
    <w:name w:val="footer"/>
    <w:basedOn w:val="Normln"/>
    <w:link w:val="ZpatChar"/>
    <w:rsid w:val="00112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24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polo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Vráblíková Kirstová Lada</dc:creator>
  <cp:keywords/>
  <dc:description/>
  <cp:lastModifiedBy>Vráblíková Kirstová Lada</cp:lastModifiedBy>
  <cp:revision>6</cp:revision>
  <cp:lastPrinted>2010-04-01T10:51:00Z</cp:lastPrinted>
  <dcterms:created xsi:type="dcterms:W3CDTF">2010-04-01T09:41:00Z</dcterms:created>
  <dcterms:modified xsi:type="dcterms:W3CDTF">2014-09-10T10:31:00Z</dcterms:modified>
</cp:coreProperties>
</file>